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3428DC9F" w:rsidR="004B1B8E" w:rsidRDefault="5F00D0E5" w:rsidP="15BD3772">
      <w:pPr>
        <w:jc w:val="center"/>
        <w:rPr>
          <w:rFonts w:ascii="Times New Roman" w:eastAsia="Times New Roman" w:hAnsi="Times New Roman" w:cs="Times New Roman"/>
          <w:sz w:val="144"/>
          <w:szCs w:val="144"/>
        </w:rPr>
      </w:pPr>
      <w:r w:rsidRPr="15BD3772">
        <w:rPr>
          <w:rFonts w:ascii="Times New Roman" w:eastAsia="Times New Roman" w:hAnsi="Times New Roman" w:cs="Times New Roman"/>
          <w:sz w:val="144"/>
          <w:szCs w:val="144"/>
        </w:rPr>
        <w:t>Rumunsko</w:t>
      </w:r>
    </w:p>
    <w:p w14:paraId="4B2CC243" w14:textId="1776A5F7" w:rsidR="3EB7F222" w:rsidRDefault="3EB7F222" w:rsidP="15BD3772">
      <w:pPr>
        <w:jc w:val="center"/>
        <w:rPr>
          <w:rFonts w:ascii="Times New Roman" w:eastAsia="Times New Roman" w:hAnsi="Times New Roman" w:cs="Times New Roman"/>
          <w:sz w:val="144"/>
          <w:szCs w:val="144"/>
        </w:rPr>
      </w:pPr>
      <w:r w:rsidRPr="15BD3772">
        <w:rPr>
          <w:rFonts w:ascii="Times New Roman" w:eastAsia="Times New Roman" w:hAnsi="Times New Roman" w:cs="Times New Roman"/>
          <w:sz w:val="36"/>
          <w:szCs w:val="36"/>
        </w:rPr>
        <w:t>Povídání o toulkách Rumunskem</w:t>
      </w:r>
    </w:p>
    <w:p w14:paraId="189909C3" w14:textId="2ED909F3" w:rsidR="5F00D0E5" w:rsidRDefault="5F00D0E5" w:rsidP="15BD3772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15BD3772">
        <w:rPr>
          <w:rFonts w:ascii="Times New Roman" w:eastAsia="Times New Roman" w:hAnsi="Times New Roman" w:cs="Times New Roman"/>
          <w:sz w:val="72"/>
          <w:szCs w:val="72"/>
        </w:rPr>
        <w:t>9. červen 17:30</w:t>
      </w:r>
    </w:p>
    <w:p w14:paraId="6F383501" w14:textId="021B90FA" w:rsidR="5F00D0E5" w:rsidRDefault="5F00D0E5" w:rsidP="15BD3772">
      <w:pPr>
        <w:jc w:val="center"/>
        <w:rPr>
          <w:rFonts w:ascii="Times New Roman" w:eastAsia="Times New Roman" w:hAnsi="Times New Roman" w:cs="Times New Roman"/>
          <w:sz w:val="144"/>
          <w:szCs w:val="144"/>
        </w:rPr>
      </w:pPr>
      <w:r w:rsidRPr="15BD3772">
        <w:rPr>
          <w:rFonts w:ascii="Times New Roman" w:eastAsia="Times New Roman" w:hAnsi="Times New Roman" w:cs="Times New Roman"/>
          <w:sz w:val="72"/>
          <w:szCs w:val="72"/>
        </w:rPr>
        <w:t xml:space="preserve">Kulturní dům v </w:t>
      </w:r>
      <w:proofErr w:type="spellStart"/>
      <w:r w:rsidRPr="15BD3772">
        <w:rPr>
          <w:rFonts w:ascii="Times New Roman" w:eastAsia="Times New Roman" w:hAnsi="Times New Roman" w:cs="Times New Roman"/>
          <w:sz w:val="72"/>
          <w:szCs w:val="72"/>
        </w:rPr>
        <w:t>Tážalech</w:t>
      </w:r>
      <w:proofErr w:type="spellEnd"/>
    </w:p>
    <w:p w14:paraId="38E51DF0" w14:textId="5C4AB2E2" w:rsidR="15BD3772" w:rsidRDefault="15BD3772" w:rsidP="15BD3772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5DD40F16" w14:textId="60BFF2B0" w:rsidR="25486B82" w:rsidRDefault="25486B82" w:rsidP="15BD3772">
      <w:pPr>
        <w:jc w:val="center"/>
      </w:pPr>
      <w:r>
        <w:rPr>
          <w:noProof/>
          <w:lang w:eastAsia="cs-CZ"/>
        </w:rPr>
        <w:drawing>
          <wp:inline distT="0" distB="0" distL="0" distR="0" wp14:anchorId="538AA674" wp14:editId="7DCE720A">
            <wp:extent cx="6007100" cy="4505325"/>
            <wp:effectExtent l="0" t="0" r="0" b="0"/>
            <wp:docPr id="2068334639" name="Obrázok 2068334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5486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1203"/>
    <w:multiLevelType w:val="hybridMultilevel"/>
    <w:tmpl w:val="BD8A062C"/>
    <w:lvl w:ilvl="0" w:tplc="3F809936">
      <w:start w:val="1"/>
      <w:numFmt w:val="decimal"/>
      <w:lvlText w:val="%1."/>
      <w:lvlJc w:val="left"/>
      <w:pPr>
        <w:ind w:left="720" w:hanging="360"/>
      </w:pPr>
    </w:lvl>
    <w:lvl w:ilvl="1" w:tplc="159C7F90">
      <w:start w:val="1"/>
      <w:numFmt w:val="lowerLetter"/>
      <w:lvlText w:val="%2."/>
      <w:lvlJc w:val="left"/>
      <w:pPr>
        <w:ind w:left="1440" w:hanging="360"/>
      </w:pPr>
    </w:lvl>
    <w:lvl w:ilvl="2" w:tplc="262475E6">
      <w:start w:val="1"/>
      <w:numFmt w:val="lowerRoman"/>
      <w:lvlText w:val="%3."/>
      <w:lvlJc w:val="right"/>
      <w:pPr>
        <w:ind w:left="2160" w:hanging="180"/>
      </w:pPr>
    </w:lvl>
    <w:lvl w:ilvl="3" w:tplc="54FEF6DE">
      <w:start w:val="1"/>
      <w:numFmt w:val="decimal"/>
      <w:lvlText w:val="%4."/>
      <w:lvlJc w:val="left"/>
      <w:pPr>
        <w:ind w:left="2880" w:hanging="360"/>
      </w:pPr>
    </w:lvl>
    <w:lvl w:ilvl="4" w:tplc="4DF65406">
      <w:start w:val="1"/>
      <w:numFmt w:val="lowerLetter"/>
      <w:lvlText w:val="%5."/>
      <w:lvlJc w:val="left"/>
      <w:pPr>
        <w:ind w:left="3600" w:hanging="360"/>
      </w:pPr>
    </w:lvl>
    <w:lvl w:ilvl="5" w:tplc="EE9A300A">
      <w:start w:val="1"/>
      <w:numFmt w:val="lowerRoman"/>
      <w:lvlText w:val="%6."/>
      <w:lvlJc w:val="right"/>
      <w:pPr>
        <w:ind w:left="4320" w:hanging="180"/>
      </w:pPr>
    </w:lvl>
    <w:lvl w:ilvl="6" w:tplc="54F256DE">
      <w:start w:val="1"/>
      <w:numFmt w:val="decimal"/>
      <w:lvlText w:val="%7."/>
      <w:lvlJc w:val="left"/>
      <w:pPr>
        <w:ind w:left="5040" w:hanging="360"/>
      </w:pPr>
    </w:lvl>
    <w:lvl w:ilvl="7" w:tplc="EC7AB396">
      <w:start w:val="1"/>
      <w:numFmt w:val="lowerLetter"/>
      <w:lvlText w:val="%8."/>
      <w:lvlJc w:val="left"/>
      <w:pPr>
        <w:ind w:left="5760" w:hanging="360"/>
      </w:pPr>
    </w:lvl>
    <w:lvl w:ilvl="8" w:tplc="09D820AC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4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AE02EC"/>
    <w:rsid w:val="004B1B8E"/>
    <w:rsid w:val="00624ADD"/>
    <w:rsid w:val="00B55B8B"/>
    <w:rsid w:val="15BD3772"/>
    <w:rsid w:val="25486B82"/>
    <w:rsid w:val="38B2F495"/>
    <w:rsid w:val="3DD8D8D8"/>
    <w:rsid w:val="3EB7F222"/>
    <w:rsid w:val="3F74A939"/>
    <w:rsid w:val="5F00D0E5"/>
    <w:rsid w:val="6CAE02EC"/>
    <w:rsid w:val="71878F39"/>
    <w:rsid w:val="774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02EC"/>
  <w15:chartTrackingRefBased/>
  <w15:docId w15:val="{C897A6AD-6359-4C26-9EA1-AF90392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Buchta, Frantisek</dc:creator>
  <cp:keywords/>
  <dc:description/>
  <cp:lastModifiedBy>Ucetni</cp:lastModifiedBy>
  <cp:revision>2</cp:revision>
  <cp:lastPrinted>2023-06-08T11:11:00Z</cp:lastPrinted>
  <dcterms:created xsi:type="dcterms:W3CDTF">2023-06-08T11:11:00Z</dcterms:created>
  <dcterms:modified xsi:type="dcterms:W3CDTF">2023-06-08T11:11:00Z</dcterms:modified>
</cp:coreProperties>
</file>