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6E" w:rsidRPr="00C7656E" w:rsidRDefault="00C7656E" w:rsidP="00C7656E">
      <w:pPr>
        <w:spacing w:after="0" w:line="240" w:lineRule="auto"/>
        <w:ind w:left="113" w:right="-57"/>
        <w:jc w:val="center"/>
        <w:outlineLvl w:val="0"/>
        <w:rPr>
          <w:rFonts w:ascii="Algerian" w:hAnsi="Algerian" w:cstheme="minorHAnsi"/>
          <w:color w:val="000000" w:themeColor="text1"/>
          <w:sz w:val="24"/>
          <w:szCs w:val="24"/>
        </w:rPr>
      </w:pPr>
    </w:p>
    <w:p w:rsidR="009B650F" w:rsidRPr="00C7656E" w:rsidRDefault="009B650F" w:rsidP="00ED6A81">
      <w:pPr>
        <w:spacing w:after="0" w:line="240" w:lineRule="auto"/>
        <w:ind w:left="57" w:right="252"/>
        <w:jc w:val="center"/>
        <w:outlineLvl w:val="0"/>
        <w:rPr>
          <w:rFonts w:ascii="Algerian" w:hAnsi="Algerian" w:cstheme="minorHAnsi"/>
          <w:color w:val="000000" w:themeColor="text1"/>
          <w:sz w:val="52"/>
          <w:szCs w:val="52"/>
        </w:rPr>
      </w:pPr>
      <w:r w:rsidRPr="00C7656E">
        <w:rPr>
          <w:rFonts w:ascii="Algerian" w:hAnsi="Algerian" w:cstheme="minorHAnsi"/>
          <w:color w:val="000000" w:themeColor="text1"/>
          <w:sz w:val="52"/>
          <w:szCs w:val="52"/>
        </w:rPr>
        <w:t>GALASOL PRO s.r.o. OLOMOUC nabízí</w:t>
      </w:r>
    </w:p>
    <w:p w:rsidR="009B650F" w:rsidRPr="00C7656E" w:rsidRDefault="009B650F" w:rsidP="00ED6A81">
      <w:pPr>
        <w:tabs>
          <w:tab w:val="left" w:pos="5922"/>
        </w:tabs>
        <w:spacing w:after="0" w:line="240" w:lineRule="auto"/>
        <w:ind w:left="57" w:right="-57"/>
        <w:jc w:val="center"/>
        <w:rPr>
          <w:rFonts w:ascii="Algerian" w:hAnsi="Algerian" w:cstheme="minorHAnsi"/>
          <w:shadow/>
          <w:color w:val="000000" w:themeColor="text1"/>
          <w:sz w:val="52"/>
          <w:szCs w:val="52"/>
        </w:rPr>
      </w:pPr>
      <w:r w:rsidRPr="00C7656E">
        <w:rPr>
          <w:rFonts w:ascii="Algerian" w:hAnsi="Algerian" w:cstheme="minorHAnsi"/>
          <w:shadow/>
          <w:color w:val="000000" w:themeColor="text1"/>
          <w:sz w:val="52"/>
          <w:szCs w:val="52"/>
        </w:rPr>
        <w:t>CHLAZENÉ KU</w:t>
      </w:r>
      <w:r w:rsidRPr="00C7656E">
        <w:rPr>
          <w:rFonts w:cstheme="minorHAnsi"/>
          <w:shadow/>
          <w:color w:val="000000" w:themeColor="text1"/>
          <w:sz w:val="52"/>
          <w:szCs w:val="52"/>
        </w:rPr>
        <w:t>Ř</w:t>
      </w:r>
      <w:r w:rsidRPr="00C7656E">
        <w:rPr>
          <w:rFonts w:ascii="Algerian" w:hAnsi="Algerian" w:cstheme="minorHAnsi"/>
          <w:shadow/>
          <w:color w:val="000000" w:themeColor="text1"/>
          <w:sz w:val="52"/>
          <w:szCs w:val="52"/>
        </w:rPr>
        <w:t>ECÍ MASO</w:t>
      </w:r>
    </w:p>
    <w:tbl>
      <w:tblPr>
        <w:tblW w:w="8324" w:type="dxa"/>
        <w:jc w:val="center"/>
        <w:tblInd w:w="-11470" w:type="dxa"/>
        <w:tblLayout w:type="fixed"/>
        <w:tblLook w:val="01E0"/>
      </w:tblPr>
      <w:tblGrid>
        <w:gridCol w:w="5211"/>
        <w:gridCol w:w="3113"/>
      </w:tblGrid>
      <w:tr w:rsidR="00683C05" w:rsidRPr="009B650F" w:rsidTr="00C7656E">
        <w:trPr>
          <w:trHeight w:val="1280"/>
          <w:jc w:val="center"/>
        </w:trPr>
        <w:tc>
          <w:tcPr>
            <w:tcW w:w="5211" w:type="dxa"/>
            <w:hideMark/>
          </w:tcPr>
          <w:p w:rsidR="00683C05" w:rsidRPr="00C7656E" w:rsidRDefault="00683C05" w:rsidP="00C7656E">
            <w:pPr>
              <w:spacing w:after="0" w:line="240" w:lineRule="auto"/>
              <w:contextualSpacing/>
              <w:jc w:val="both"/>
              <w:rPr>
                <w:rFonts w:ascii="Arial Narrow" w:hAnsi="Arial Narrow" w:cs="Liberation Serif"/>
                <w:b/>
                <w:sz w:val="52"/>
                <w:szCs w:val="52"/>
              </w:rPr>
            </w:pPr>
            <w:r w:rsidRPr="00C7656E">
              <w:rPr>
                <w:rFonts w:ascii="Arial Narrow" w:hAnsi="Arial Narrow" w:cs="Liberation Serif"/>
                <w:b/>
                <w:sz w:val="52"/>
                <w:szCs w:val="52"/>
              </w:rPr>
              <w:t xml:space="preserve">Kuřecí stehna  </w:t>
            </w:r>
          </w:p>
          <w:p w:rsidR="00683C05" w:rsidRPr="00C7656E" w:rsidRDefault="00683C05" w:rsidP="00C7656E">
            <w:pPr>
              <w:spacing w:after="0" w:line="240" w:lineRule="auto"/>
              <w:contextualSpacing/>
              <w:jc w:val="both"/>
              <w:rPr>
                <w:rFonts w:ascii="Arial Narrow" w:hAnsi="Arial Narrow" w:cs="Liberation Serif"/>
                <w:b/>
                <w:sz w:val="52"/>
                <w:szCs w:val="52"/>
              </w:rPr>
            </w:pPr>
            <w:r w:rsidRPr="00C7656E">
              <w:rPr>
                <w:rFonts w:ascii="Arial Narrow" w:hAnsi="Arial Narrow" w:cs="Liberation Serif"/>
                <w:b/>
                <w:sz w:val="52"/>
                <w:szCs w:val="52"/>
              </w:rPr>
              <w:t>Kuřecí prsa</w:t>
            </w:r>
          </w:p>
          <w:p w:rsidR="00683C05" w:rsidRPr="00C7656E" w:rsidRDefault="00683C05" w:rsidP="00C7656E">
            <w:pPr>
              <w:spacing w:after="0" w:line="240" w:lineRule="auto"/>
              <w:contextualSpacing/>
              <w:jc w:val="both"/>
              <w:rPr>
                <w:rFonts w:ascii="Arial Narrow" w:hAnsi="Arial Narrow" w:cs="Liberation Serif"/>
                <w:b/>
                <w:sz w:val="52"/>
                <w:szCs w:val="52"/>
              </w:rPr>
            </w:pPr>
            <w:r w:rsidRPr="00C7656E">
              <w:rPr>
                <w:rFonts w:ascii="Arial Narrow" w:hAnsi="Arial Narrow" w:cs="Liberation Serif"/>
                <w:b/>
                <w:sz w:val="52"/>
                <w:szCs w:val="52"/>
              </w:rPr>
              <w:t xml:space="preserve">Kuřecí steak bez kůže                                      </w:t>
            </w:r>
          </w:p>
          <w:p w:rsidR="00683C05" w:rsidRPr="00C7656E" w:rsidRDefault="00683C05" w:rsidP="00C7656E">
            <w:pPr>
              <w:spacing w:line="240" w:lineRule="auto"/>
              <w:rPr>
                <w:rFonts w:ascii="Arial Narrow" w:hAnsi="Arial Narrow" w:cs="Liberation Serif"/>
                <w:sz w:val="52"/>
                <w:szCs w:val="52"/>
              </w:rPr>
            </w:pPr>
            <w:r w:rsidRPr="00C7656E">
              <w:rPr>
                <w:rFonts w:ascii="Arial Narrow" w:hAnsi="Arial Narrow" w:cs="Liberation Serif"/>
                <w:b/>
                <w:sz w:val="52"/>
                <w:szCs w:val="52"/>
              </w:rPr>
              <w:t xml:space="preserve">Kuřecí křídla s hrudí </w:t>
            </w:r>
          </w:p>
        </w:tc>
        <w:tc>
          <w:tcPr>
            <w:tcW w:w="3113" w:type="dxa"/>
          </w:tcPr>
          <w:p w:rsidR="00683C05" w:rsidRPr="00C7656E" w:rsidRDefault="00683C05" w:rsidP="00C7656E">
            <w:pPr>
              <w:spacing w:after="0" w:line="240" w:lineRule="auto"/>
              <w:ind w:right="252"/>
              <w:jc w:val="right"/>
              <w:rPr>
                <w:rFonts w:ascii="Arial Narrow" w:hAnsi="Arial Narrow" w:cs="Liberation Serif"/>
                <w:b/>
                <w:sz w:val="52"/>
                <w:szCs w:val="52"/>
              </w:rPr>
            </w:pPr>
            <w:r w:rsidRPr="00C7656E">
              <w:rPr>
                <w:rFonts w:ascii="Arial Narrow" w:hAnsi="Arial Narrow" w:cs="Liberation Serif"/>
                <w:b/>
                <w:sz w:val="52"/>
                <w:szCs w:val="52"/>
              </w:rPr>
              <w:t>63,- Kč/kg</w:t>
            </w:r>
          </w:p>
          <w:p w:rsidR="00683C05" w:rsidRPr="00C7656E" w:rsidRDefault="00683C05" w:rsidP="00C7656E">
            <w:pPr>
              <w:spacing w:after="0" w:line="240" w:lineRule="auto"/>
              <w:ind w:right="252"/>
              <w:jc w:val="right"/>
              <w:rPr>
                <w:rFonts w:ascii="Arial Narrow" w:hAnsi="Arial Narrow" w:cs="Liberation Serif"/>
                <w:b/>
                <w:sz w:val="52"/>
                <w:szCs w:val="52"/>
              </w:rPr>
            </w:pPr>
            <w:r w:rsidRPr="00C7656E">
              <w:rPr>
                <w:rFonts w:ascii="Arial Narrow" w:hAnsi="Arial Narrow" w:cs="Liberation Serif"/>
                <w:b/>
                <w:sz w:val="52"/>
                <w:szCs w:val="52"/>
              </w:rPr>
              <w:t>118,- Kč/kg</w:t>
            </w:r>
          </w:p>
          <w:p w:rsidR="00683C05" w:rsidRPr="00C7656E" w:rsidRDefault="00683C05" w:rsidP="00C7656E">
            <w:pPr>
              <w:spacing w:after="0" w:line="240" w:lineRule="auto"/>
              <w:ind w:right="252"/>
              <w:jc w:val="right"/>
              <w:rPr>
                <w:rFonts w:ascii="Arial Narrow" w:hAnsi="Arial Narrow" w:cs="Liberation Serif"/>
                <w:b/>
                <w:sz w:val="52"/>
                <w:szCs w:val="52"/>
              </w:rPr>
            </w:pPr>
            <w:r w:rsidRPr="00C7656E">
              <w:rPr>
                <w:rFonts w:ascii="Arial Narrow" w:hAnsi="Arial Narrow" w:cs="Liberation Serif"/>
                <w:b/>
                <w:sz w:val="52"/>
                <w:szCs w:val="52"/>
              </w:rPr>
              <w:t>118,- Kč/kg</w:t>
            </w:r>
          </w:p>
          <w:p w:rsidR="00683C05" w:rsidRPr="00C7656E" w:rsidRDefault="00683C05" w:rsidP="00C7656E">
            <w:pPr>
              <w:spacing w:after="0" w:line="240" w:lineRule="auto"/>
              <w:ind w:right="252"/>
              <w:jc w:val="right"/>
              <w:rPr>
                <w:rFonts w:ascii="Arial Narrow" w:hAnsi="Arial Narrow" w:cs="Liberation Serif"/>
                <w:b/>
                <w:sz w:val="52"/>
                <w:szCs w:val="52"/>
              </w:rPr>
            </w:pPr>
            <w:r w:rsidRPr="00C7656E">
              <w:rPr>
                <w:rFonts w:ascii="Arial Narrow" w:hAnsi="Arial Narrow" w:cs="Liberation Serif"/>
                <w:b/>
                <w:sz w:val="52"/>
                <w:szCs w:val="52"/>
              </w:rPr>
              <w:t>42,- Kč/kg</w:t>
            </w:r>
          </w:p>
        </w:tc>
      </w:tr>
    </w:tbl>
    <w:p w:rsidR="004834AD" w:rsidRPr="00C7656E" w:rsidRDefault="00683C05" w:rsidP="004A505B">
      <w:pPr>
        <w:spacing w:after="0" w:line="240" w:lineRule="auto"/>
        <w:ind w:right="252"/>
        <w:contextualSpacing/>
        <w:jc w:val="center"/>
        <w:rPr>
          <w:rFonts w:ascii="Tahoma" w:hAnsi="Tahoma" w:cs="Tahoma"/>
          <w:b/>
          <w:sz w:val="72"/>
          <w:szCs w:val="72"/>
        </w:rPr>
      </w:pPr>
      <w:r w:rsidRPr="00C7656E">
        <w:rPr>
          <w:rFonts w:ascii="Tahoma" w:hAnsi="Tahoma" w:cs="Tahoma"/>
          <w:b/>
          <w:sz w:val="72"/>
          <w:szCs w:val="72"/>
        </w:rPr>
        <w:t>p</w:t>
      </w:r>
      <w:r w:rsidR="004834AD" w:rsidRPr="00C7656E">
        <w:rPr>
          <w:rFonts w:ascii="Tahoma" w:hAnsi="Tahoma" w:cs="Tahoma"/>
          <w:b/>
          <w:sz w:val="72"/>
          <w:szCs w:val="72"/>
        </w:rPr>
        <w:t xml:space="preserve">rodej </w:t>
      </w:r>
      <w:r w:rsidR="005E4C78" w:rsidRPr="00C7656E">
        <w:rPr>
          <w:rFonts w:ascii="Tahoma" w:hAnsi="Tahoma" w:cs="Tahoma"/>
          <w:b/>
          <w:sz w:val="72"/>
          <w:szCs w:val="72"/>
        </w:rPr>
        <w:t>v</w:t>
      </w:r>
      <w:r w:rsidR="00E612C9">
        <w:rPr>
          <w:rFonts w:ascii="Tahoma" w:hAnsi="Tahoma" w:cs="Tahoma"/>
          <w:b/>
          <w:sz w:val="72"/>
          <w:szCs w:val="72"/>
        </w:rPr>
        <w:t xml:space="preserve">e </w:t>
      </w:r>
      <w:r w:rsidR="00586864">
        <w:rPr>
          <w:rFonts w:ascii="Tahoma" w:hAnsi="Tahoma" w:cs="Tahoma"/>
          <w:b/>
          <w:sz w:val="72"/>
          <w:szCs w:val="72"/>
        </w:rPr>
        <w:t>čtvrtek</w:t>
      </w:r>
      <w:r w:rsidR="002D751F" w:rsidRPr="00C7656E">
        <w:rPr>
          <w:rFonts w:ascii="Tahoma" w:hAnsi="Tahoma" w:cs="Tahoma"/>
          <w:b/>
          <w:sz w:val="72"/>
          <w:szCs w:val="72"/>
        </w:rPr>
        <w:t xml:space="preserve"> </w:t>
      </w:r>
      <w:r w:rsidR="00C7656E" w:rsidRPr="00C7656E">
        <w:rPr>
          <w:rFonts w:ascii="Tahoma" w:hAnsi="Tahoma" w:cs="Tahoma"/>
          <w:b/>
          <w:sz w:val="72"/>
          <w:szCs w:val="72"/>
        </w:rPr>
        <w:t>0</w:t>
      </w:r>
      <w:r w:rsidR="00586864">
        <w:rPr>
          <w:rFonts w:ascii="Tahoma" w:hAnsi="Tahoma" w:cs="Tahoma"/>
          <w:b/>
          <w:sz w:val="72"/>
          <w:szCs w:val="72"/>
        </w:rPr>
        <w:t>8</w:t>
      </w:r>
      <w:r w:rsidR="00C7656E" w:rsidRPr="00C7656E">
        <w:rPr>
          <w:rFonts w:ascii="Tahoma" w:hAnsi="Tahoma" w:cs="Tahoma"/>
          <w:b/>
          <w:sz w:val="72"/>
          <w:szCs w:val="72"/>
        </w:rPr>
        <w:t>.0</w:t>
      </w:r>
      <w:r w:rsidR="00C05BCF" w:rsidRPr="00C7656E">
        <w:rPr>
          <w:rFonts w:ascii="Tahoma" w:hAnsi="Tahoma" w:cs="Tahoma"/>
          <w:b/>
          <w:sz w:val="72"/>
          <w:szCs w:val="72"/>
        </w:rPr>
        <w:t>2</w:t>
      </w:r>
      <w:r w:rsidR="004834AD" w:rsidRPr="00C7656E">
        <w:rPr>
          <w:rFonts w:ascii="Tahoma" w:hAnsi="Tahoma" w:cs="Tahoma"/>
          <w:b/>
          <w:sz w:val="72"/>
          <w:szCs w:val="72"/>
        </w:rPr>
        <w:t>.</w:t>
      </w:r>
    </w:p>
    <w:p w:rsidR="00AE19BE" w:rsidRPr="00AE19BE" w:rsidRDefault="00586864" w:rsidP="00AE19BE">
      <w:pPr>
        <w:spacing w:after="0" w:line="240" w:lineRule="auto"/>
        <w:jc w:val="center"/>
        <w:outlineLvl w:val="0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 xml:space="preserve">KOŽUŠANY </w:t>
      </w:r>
      <w:r>
        <w:rPr>
          <w:rFonts w:ascii="Arial" w:hAnsi="Arial" w:cs="Arial"/>
          <w:b/>
          <w:sz w:val="72"/>
          <w:szCs w:val="72"/>
        </w:rPr>
        <w:t xml:space="preserve">– </w:t>
      </w:r>
      <w:r w:rsidRPr="00AE19BE">
        <w:rPr>
          <w:rFonts w:ascii="Arial" w:hAnsi="Arial" w:cs="Arial"/>
          <w:b/>
          <w:sz w:val="72"/>
          <w:szCs w:val="72"/>
        </w:rPr>
        <w:t>u p</w:t>
      </w:r>
      <w:r>
        <w:rPr>
          <w:rFonts w:ascii="Arial" w:hAnsi="Arial" w:cs="Arial"/>
          <w:b/>
          <w:sz w:val="72"/>
          <w:szCs w:val="72"/>
        </w:rPr>
        <w:t>ošty</w:t>
      </w:r>
    </w:p>
    <w:p w:rsidR="004834AD" w:rsidRPr="00AE19BE" w:rsidRDefault="00586864" w:rsidP="00AE19BE">
      <w:pPr>
        <w:spacing w:after="0" w:line="240" w:lineRule="auto"/>
        <w:jc w:val="center"/>
        <w:outlineLvl w:val="0"/>
        <w:rPr>
          <w:rFonts w:ascii="Arial" w:hAnsi="Arial" w:cs="Arial"/>
          <w:b/>
          <w:shadow/>
          <w:spacing w:val="64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08</w:t>
      </w:r>
      <w:r w:rsidR="000B03E2" w:rsidRPr="00AE19BE">
        <w:rPr>
          <w:rFonts w:ascii="Arial" w:hAnsi="Arial" w:cs="Arial"/>
          <w:b/>
          <w:sz w:val="72"/>
          <w:szCs w:val="72"/>
        </w:rPr>
        <w:t>:</w:t>
      </w:r>
      <w:r w:rsidR="007D74EC" w:rsidRPr="00AE19BE">
        <w:rPr>
          <w:rFonts w:ascii="Arial" w:hAnsi="Arial" w:cs="Arial"/>
          <w:b/>
          <w:sz w:val="72"/>
          <w:szCs w:val="72"/>
        </w:rPr>
        <w:t>0</w:t>
      </w:r>
      <w:r w:rsidR="00AE19BE" w:rsidRPr="00AE19BE">
        <w:rPr>
          <w:rFonts w:ascii="Arial" w:hAnsi="Arial" w:cs="Arial"/>
          <w:b/>
          <w:sz w:val="72"/>
          <w:szCs w:val="72"/>
        </w:rPr>
        <w:t xml:space="preserve">0 </w:t>
      </w:r>
      <w:r w:rsidR="00AE19BE">
        <w:rPr>
          <w:rFonts w:ascii="Arial" w:hAnsi="Arial" w:cs="Arial"/>
          <w:b/>
          <w:sz w:val="72"/>
          <w:szCs w:val="72"/>
        </w:rPr>
        <w:t xml:space="preserve">– </w:t>
      </w:r>
      <w:r>
        <w:rPr>
          <w:rFonts w:ascii="Arial" w:hAnsi="Arial" w:cs="Arial"/>
          <w:b/>
          <w:sz w:val="72"/>
          <w:szCs w:val="72"/>
        </w:rPr>
        <w:t>08</w:t>
      </w:r>
      <w:r w:rsidR="004834AD" w:rsidRPr="00AE19BE">
        <w:rPr>
          <w:rFonts w:ascii="Arial" w:hAnsi="Arial" w:cs="Arial"/>
          <w:b/>
          <w:sz w:val="72"/>
          <w:szCs w:val="72"/>
        </w:rPr>
        <w:t>:</w:t>
      </w:r>
      <w:r>
        <w:rPr>
          <w:rFonts w:ascii="Arial" w:hAnsi="Arial" w:cs="Arial"/>
          <w:b/>
          <w:sz w:val="72"/>
          <w:szCs w:val="72"/>
        </w:rPr>
        <w:t>10</w:t>
      </w:r>
      <w:r w:rsidR="00AE19BE">
        <w:rPr>
          <w:rFonts w:ascii="Arial" w:hAnsi="Arial" w:cs="Arial"/>
          <w:b/>
          <w:sz w:val="72"/>
          <w:szCs w:val="72"/>
        </w:rPr>
        <w:t xml:space="preserve"> </w:t>
      </w:r>
    </w:p>
    <w:p w:rsidR="00AE19BE" w:rsidRPr="00AE19BE" w:rsidRDefault="00AE19BE" w:rsidP="00AE19BE">
      <w:pPr>
        <w:spacing w:after="0" w:line="240" w:lineRule="auto"/>
        <w:jc w:val="center"/>
        <w:outlineLvl w:val="0"/>
        <w:rPr>
          <w:rFonts w:ascii="Arial" w:hAnsi="Arial" w:cs="Arial"/>
          <w:b/>
          <w:sz w:val="72"/>
          <w:szCs w:val="72"/>
        </w:rPr>
      </w:pPr>
      <w:r w:rsidRPr="00AE19BE">
        <w:rPr>
          <w:rFonts w:ascii="Cambria" w:hAnsi="Cambria"/>
          <w:b/>
          <w:sz w:val="72"/>
          <w:szCs w:val="72"/>
        </w:rPr>
        <w:t xml:space="preserve"> T</w:t>
      </w:r>
      <w:r w:rsidR="00586864">
        <w:rPr>
          <w:rFonts w:ascii="Cambria" w:hAnsi="Cambria"/>
          <w:b/>
          <w:sz w:val="72"/>
          <w:szCs w:val="72"/>
        </w:rPr>
        <w:t>ÁŽALY</w:t>
      </w:r>
      <w:r w:rsidRPr="00AE19BE">
        <w:rPr>
          <w:rFonts w:ascii="Cambria" w:hAnsi="Cambria"/>
          <w:b/>
          <w:sz w:val="72"/>
          <w:szCs w:val="72"/>
        </w:rPr>
        <w:t xml:space="preserve"> </w:t>
      </w:r>
      <w:r w:rsidR="00586864">
        <w:rPr>
          <w:rFonts w:ascii="Arial" w:hAnsi="Arial" w:cs="Arial"/>
          <w:b/>
          <w:sz w:val="72"/>
          <w:szCs w:val="72"/>
        </w:rPr>
        <w:t xml:space="preserve">– </w:t>
      </w:r>
      <w:r w:rsidR="00586864" w:rsidRPr="00AE19BE">
        <w:rPr>
          <w:rFonts w:ascii="Cambria" w:hAnsi="Cambria"/>
          <w:b/>
          <w:sz w:val="72"/>
          <w:szCs w:val="72"/>
        </w:rPr>
        <w:t xml:space="preserve">u </w:t>
      </w:r>
      <w:r w:rsidR="00586864">
        <w:rPr>
          <w:rFonts w:ascii="Cambria" w:hAnsi="Cambria"/>
          <w:b/>
          <w:sz w:val="72"/>
          <w:szCs w:val="72"/>
        </w:rPr>
        <w:t>obecního úřadu</w:t>
      </w:r>
    </w:p>
    <w:p w:rsidR="00AE19BE" w:rsidRPr="00AE19BE" w:rsidRDefault="00586864" w:rsidP="00AE19BE">
      <w:pPr>
        <w:spacing w:after="0" w:line="240" w:lineRule="auto"/>
        <w:jc w:val="center"/>
        <w:outlineLvl w:val="0"/>
        <w:rPr>
          <w:rFonts w:ascii="Arial" w:hAnsi="Arial" w:cs="Arial"/>
          <w:b/>
          <w:shadow/>
          <w:spacing w:val="64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08:10</w:t>
      </w:r>
      <w:r w:rsidR="00AE19BE">
        <w:rPr>
          <w:rFonts w:ascii="Arial" w:hAnsi="Arial" w:cs="Arial"/>
          <w:b/>
          <w:sz w:val="72"/>
          <w:szCs w:val="72"/>
        </w:rPr>
        <w:t xml:space="preserve"> – </w:t>
      </w:r>
      <w:r>
        <w:rPr>
          <w:rFonts w:ascii="Arial" w:hAnsi="Arial" w:cs="Arial"/>
          <w:b/>
          <w:sz w:val="72"/>
          <w:szCs w:val="72"/>
        </w:rPr>
        <w:t>08:2</w:t>
      </w:r>
      <w:r w:rsidR="00AE19BE" w:rsidRPr="00AE19BE">
        <w:rPr>
          <w:rFonts w:ascii="Arial" w:hAnsi="Arial" w:cs="Arial"/>
          <w:b/>
          <w:sz w:val="72"/>
          <w:szCs w:val="72"/>
        </w:rPr>
        <w:t>0</w:t>
      </w:r>
      <w:r w:rsidR="00AE19BE">
        <w:rPr>
          <w:rFonts w:ascii="Arial" w:hAnsi="Arial" w:cs="Arial"/>
          <w:b/>
          <w:sz w:val="72"/>
          <w:szCs w:val="72"/>
        </w:rPr>
        <w:t xml:space="preserve"> </w:t>
      </w:r>
    </w:p>
    <w:p w:rsidR="009B650F" w:rsidRPr="002A2A2D" w:rsidRDefault="00910008" w:rsidP="002A2A2D">
      <w:pPr>
        <w:spacing w:after="0" w:line="240" w:lineRule="auto"/>
        <w:ind w:left="113"/>
        <w:jc w:val="center"/>
        <w:outlineLvl w:val="0"/>
        <w:rPr>
          <w:rFonts w:ascii="Arial" w:hAnsi="Arial" w:cs="Arial"/>
          <w:sz w:val="72"/>
          <w:szCs w:val="72"/>
        </w:rPr>
      </w:pPr>
      <w:r w:rsidRPr="00910008">
        <w:rPr>
          <w:noProof/>
        </w:rPr>
        <w:drawing>
          <wp:inline distT="0" distB="0" distL="0" distR="0">
            <wp:extent cx="5972810" cy="3602990"/>
            <wp:effectExtent l="19050" t="0" r="8890" b="0"/>
            <wp:docPr id="8" name="obrázek 8" descr="C:\Users\Petr\AppData\Local\Packages\Microsoft.Windows.Photos_8wekyb3d8bbwe\TempState\ShareServiceTempFolder\kuř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Packages\Microsoft.Windows.Photos_8wekyb3d8bbwe\TempState\ShareServiceTempFolder\kuř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60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3C05">
        <w:t xml:space="preserve"> </w:t>
      </w:r>
      <w:r w:rsidR="009B650F" w:rsidRPr="002A2A2D">
        <w:rPr>
          <w:rFonts w:ascii="Arial" w:hAnsi="Arial" w:cs="Arial"/>
          <w:sz w:val="72"/>
          <w:szCs w:val="72"/>
        </w:rPr>
        <w:t>Tel:</w:t>
      </w:r>
      <w:r w:rsidR="005E6E6D">
        <w:rPr>
          <w:rFonts w:ascii="Arial" w:hAnsi="Arial" w:cs="Arial"/>
          <w:sz w:val="72"/>
          <w:szCs w:val="72"/>
        </w:rPr>
        <w:t>739094236</w:t>
      </w:r>
    </w:p>
    <w:p w:rsidR="009B650F" w:rsidRPr="002A2A2D" w:rsidRDefault="009B650F" w:rsidP="009B650F">
      <w:pPr>
        <w:spacing w:after="0"/>
        <w:jc w:val="center"/>
        <w:outlineLvl w:val="0"/>
        <w:rPr>
          <w:rFonts w:ascii="Arial" w:hAnsi="Arial" w:cs="Arial"/>
          <w:b/>
          <w:shadow/>
          <w:spacing w:val="64"/>
          <w:sz w:val="56"/>
          <w:szCs w:val="56"/>
        </w:rPr>
      </w:pPr>
      <w:r w:rsidRPr="002A2A2D">
        <w:rPr>
          <w:rFonts w:ascii="Arial" w:hAnsi="Arial" w:cs="Arial"/>
          <w:b/>
          <w:sz w:val="56"/>
          <w:szCs w:val="56"/>
        </w:rPr>
        <w:t>Pravidelný prodej každých 14 dní</w:t>
      </w:r>
    </w:p>
    <w:p w:rsidR="00EE7191" w:rsidRPr="009B650F" w:rsidRDefault="00EE7191" w:rsidP="00683C05">
      <w:pPr>
        <w:rPr>
          <w:sz w:val="10"/>
        </w:rPr>
      </w:pPr>
    </w:p>
    <w:sectPr w:rsidR="00EE7191" w:rsidRPr="009B650F" w:rsidSect="002A2A2D">
      <w:pgSz w:w="11907" w:h="16839" w:code="9"/>
      <w:pgMar w:top="284" w:right="624" w:bottom="284" w:left="397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B650F"/>
    <w:rsid w:val="00025BAF"/>
    <w:rsid w:val="00074AE5"/>
    <w:rsid w:val="00097641"/>
    <w:rsid w:val="000B03E2"/>
    <w:rsid w:val="000D0D80"/>
    <w:rsid w:val="000D5BF3"/>
    <w:rsid w:val="000D5DAC"/>
    <w:rsid w:val="000E4F54"/>
    <w:rsid w:val="000F1031"/>
    <w:rsid w:val="000F73A7"/>
    <w:rsid w:val="00103769"/>
    <w:rsid w:val="00120DD7"/>
    <w:rsid w:val="00127CD6"/>
    <w:rsid w:val="0013520C"/>
    <w:rsid w:val="0014283B"/>
    <w:rsid w:val="001519E6"/>
    <w:rsid w:val="00151FCF"/>
    <w:rsid w:val="00201BCA"/>
    <w:rsid w:val="0020316A"/>
    <w:rsid w:val="002137FF"/>
    <w:rsid w:val="00230C3D"/>
    <w:rsid w:val="002A2A2D"/>
    <w:rsid w:val="002D751F"/>
    <w:rsid w:val="002E504D"/>
    <w:rsid w:val="002F00E8"/>
    <w:rsid w:val="0037341E"/>
    <w:rsid w:val="003B1472"/>
    <w:rsid w:val="003D2E8B"/>
    <w:rsid w:val="003E4890"/>
    <w:rsid w:val="004622C3"/>
    <w:rsid w:val="00462359"/>
    <w:rsid w:val="00475644"/>
    <w:rsid w:val="004834AD"/>
    <w:rsid w:val="0048613A"/>
    <w:rsid w:val="00497E9A"/>
    <w:rsid w:val="004A505B"/>
    <w:rsid w:val="004B69C1"/>
    <w:rsid w:val="00500F11"/>
    <w:rsid w:val="00512BE8"/>
    <w:rsid w:val="00545666"/>
    <w:rsid w:val="00582ADB"/>
    <w:rsid w:val="00586864"/>
    <w:rsid w:val="005A4CBB"/>
    <w:rsid w:val="005B1EAB"/>
    <w:rsid w:val="005B6127"/>
    <w:rsid w:val="005C4DEC"/>
    <w:rsid w:val="005D67FD"/>
    <w:rsid w:val="005E4C78"/>
    <w:rsid w:val="005E6E6D"/>
    <w:rsid w:val="0060246C"/>
    <w:rsid w:val="00604678"/>
    <w:rsid w:val="00605F3F"/>
    <w:rsid w:val="006338C2"/>
    <w:rsid w:val="00642226"/>
    <w:rsid w:val="00653A2F"/>
    <w:rsid w:val="00666DF7"/>
    <w:rsid w:val="0066744D"/>
    <w:rsid w:val="0067021B"/>
    <w:rsid w:val="006813E9"/>
    <w:rsid w:val="00683C05"/>
    <w:rsid w:val="006A791B"/>
    <w:rsid w:val="006B7DEE"/>
    <w:rsid w:val="006D66F5"/>
    <w:rsid w:val="006E03C4"/>
    <w:rsid w:val="006F19D3"/>
    <w:rsid w:val="00724526"/>
    <w:rsid w:val="00783C93"/>
    <w:rsid w:val="007A1363"/>
    <w:rsid w:val="007B03BF"/>
    <w:rsid w:val="007C6726"/>
    <w:rsid w:val="007D0370"/>
    <w:rsid w:val="007D1CA3"/>
    <w:rsid w:val="007D74EC"/>
    <w:rsid w:val="00815B48"/>
    <w:rsid w:val="00832AE1"/>
    <w:rsid w:val="00836ADF"/>
    <w:rsid w:val="00836E51"/>
    <w:rsid w:val="00845301"/>
    <w:rsid w:val="00873A5A"/>
    <w:rsid w:val="00886DCD"/>
    <w:rsid w:val="0088728A"/>
    <w:rsid w:val="00895CA9"/>
    <w:rsid w:val="008A1702"/>
    <w:rsid w:val="008C1DB4"/>
    <w:rsid w:val="008E7A4B"/>
    <w:rsid w:val="008F242C"/>
    <w:rsid w:val="00910008"/>
    <w:rsid w:val="00917058"/>
    <w:rsid w:val="0092664A"/>
    <w:rsid w:val="00930761"/>
    <w:rsid w:val="00942BD7"/>
    <w:rsid w:val="009463CB"/>
    <w:rsid w:val="009653B9"/>
    <w:rsid w:val="0096787D"/>
    <w:rsid w:val="00975417"/>
    <w:rsid w:val="00977FC0"/>
    <w:rsid w:val="00987961"/>
    <w:rsid w:val="009A31BC"/>
    <w:rsid w:val="009B650F"/>
    <w:rsid w:val="009D1CC6"/>
    <w:rsid w:val="009D4876"/>
    <w:rsid w:val="009D6054"/>
    <w:rsid w:val="009E3EFF"/>
    <w:rsid w:val="00A14456"/>
    <w:rsid w:val="00A20BA7"/>
    <w:rsid w:val="00A3097F"/>
    <w:rsid w:val="00A52260"/>
    <w:rsid w:val="00A54938"/>
    <w:rsid w:val="00A708E7"/>
    <w:rsid w:val="00AA065D"/>
    <w:rsid w:val="00AA4333"/>
    <w:rsid w:val="00AB4353"/>
    <w:rsid w:val="00AB54C2"/>
    <w:rsid w:val="00AB727B"/>
    <w:rsid w:val="00AC0F32"/>
    <w:rsid w:val="00AC6D23"/>
    <w:rsid w:val="00AE19BE"/>
    <w:rsid w:val="00B25E78"/>
    <w:rsid w:val="00B3098D"/>
    <w:rsid w:val="00B32A6F"/>
    <w:rsid w:val="00BC2521"/>
    <w:rsid w:val="00BD06B7"/>
    <w:rsid w:val="00BD5F4D"/>
    <w:rsid w:val="00BE6945"/>
    <w:rsid w:val="00BE6E3A"/>
    <w:rsid w:val="00BF467B"/>
    <w:rsid w:val="00BF64DE"/>
    <w:rsid w:val="00C053E9"/>
    <w:rsid w:val="00C05BCF"/>
    <w:rsid w:val="00C43C16"/>
    <w:rsid w:val="00C56D36"/>
    <w:rsid w:val="00C57DB4"/>
    <w:rsid w:val="00C63FB5"/>
    <w:rsid w:val="00C72943"/>
    <w:rsid w:val="00C73CE0"/>
    <w:rsid w:val="00C7656E"/>
    <w:rsid w:val="00C77F82"/>
    <w:rsid w:val="00C86670"/>
    <w:rsid w:val="00CA224C"/>
    <w:rsid w:val="00CA6A31"/>
    <w:rsid w:val="00CC69CF"/>
    <w:rsid w:val="00CC70B9"/>
    <w:rsid w:val="00CD2C8F"/>
    <w:rsid w:val="00CE3CCC"/>
    <w:rsid w:val="00D03421"/>
    <w:rsid w:val="00D0668F"/>
    <w:rsid w:val="00D123DC"/>
    <w:rsid w:val="00D31114"/>
    <w:rsid w:val="00D6567C"/>
    <w:rsid w:val="00D65A1F"/>
    <w:rsid w:val="00D80861"/>
    <w:rsid w:val="00DA7216"/>
    <w:rsid w:val="00DB7FA5"/>
    <w:rsid w:val="00DF5D2E"/>
    <w:rsid w:val="00DF7E50"/>
    <w:rsid w:val="00E03B5C"/>
    <w:rsid w:val="00E12103"/>
    <w:rsid w:val="00E612C9"/>
    <w:rsid w:val="00E7200E"/>
    <w:rsid w:val="00EC1AC1"/>
    <w:rsid w:val="00EC7344"/>
    <w:rsid w:val="00ED6A81"/>
    <w:rsid w:val="00EE7191"/>
    <w:rsid w:val="00EF57A0"/>
    <w:rsid w:val="00F01632"/>
    <w:rsid w:val="00F073D5"/>
    <w:rsid w:val="00F236DF"/>
    <w:rsid w:val="00F414A5"/>
    <w:rsid w:val="00F9466C"/>
    <w:rsid w:val="00FC6B4B"/>
    <w:rsid w:val="00FD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9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650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9CD8-2B34-44B9-81C5-4EA5B579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cp:lastPrinted>2024-01-31T17:59:00Z</cp:lastPrinted>
  <dcterms:created xsi:type="dcterms:W3CDTF">2024-02-05T21:39:00Z</dcterms:created>
  <dcterms:modified xsi:type="dcterms:W3CDTF">2024-02-05T21:39:00Z</dcterms:modified>
</cp:coreProperties>
</file>