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E6" w:rsidRDefault="00614BE6" w:rsidP="00C26283">
      <w:pPr>
        <w:jc w:val="center"/>
        <w:rPr>
          <w:b/>
          <w:i/>
          <w:sz w:val="16"/>
          <w:szCs w:val="16"/>
        </w:rPr>
      </w:pPr>
      <w:r>
        <w:rPr>
          <w:b/>
          <w:i/>
          <w:sz w:val="72"/>
          <w:szCs w:val="72"/>
        </w:rPr>
        <w:t xml:space="preserve">        </w:t>
      </w:r>
    </w:p>
    <w:p w:rsidR="009657F4" w:rsidRDefault="009657F4" w:rsidP="009657F4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Provozovatel dráhy SŽDC, s. o. upozorňuje,</w:t>
      </w:r>
    </w:p>
    <w:p w:rsidR="00C26283" w:rsidRDefault="009657F4" w:rsidP="009657F4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že ve dnech </w:t>
      </w:r>
      <w:r w:rsidR="00C26283">
        <w:rPr>
          <w:b/>
          <w:i/>
          <w:sz w:val="72"/>
          <w:szCs w:val="72"/>
          <w:u w:val="single"/>
        </w:rPr>
        <w:t>23</w:t>
      </w:r>
      <w:r w:rsidRPr="009657F4">
        <w:rPr>
          <w:b/>
          <w:i/>
          <w:sz w:val="72"/>
          <w:szCs w:val="72"/>
          <w:u w:val="single"/>
        </w:rPr>
        <w:t xml:space="preserve">. </w:t>
      </w:r>
      <w:r w:rsidR="00C26283">
        <w:rPr>
          <w:b/>
          <w:i/>
          <w:sz w:val="72"/>
          <w:szCs w:val="72"/>
          <w:u w:val="single"/>
        </w:rPr>
        <w:t>11</w:t>
      </w:r>
      <w:r w:rsidRPr="009657F4">
        <w:rPr>
          <w:b/>
          <w:i/>
          <w:sz w:val="72"/>
          <w:szCs w:val="72"/>
          <w:u w:val="single"/>
        </w:rPr>
        <w:t>. – 2</w:t>
      </w:r>
      <w:r w:rsidR="00C26283">
        <w:rPr>
          <w:b/>
          <w:i/>
          <w:sz w:val="72"/>
          <w:szCs w:val="72"/>
          <w:u w:val="single"/>
        </w:rPr>
        <w:t>5</w:t>
      </w:r>
      <w:r w:rsidRPr="009657F4">
        <w:rPr>
          <w:b/>
          <w:i/>
          <w:sz w:val="72"/>
          <w:szCs w:val="72"/>
          <w:u w:val="single"/>
        </w:rPr>
        <w:t xml:space="preserve">. </w:t>
      </w:r>
      <w:r w:rsidR="00C26283">
        <w:rPr>
          <w:b/>
          <w:i/>
          <w:sz w:val="72"/>
          <w:szCs w:val="72"/>
          <w:u w:val="single"/>
        </w:rPr>
        <w:t>11</w:t>
      </w:r>
      <w:r w:rsidRPr="009657F4">
        <w:rPr>
          <w:b/>
          <w:i/>
          <w:sz w:val="72"/>
          <w:szCs w:val="72"/>
          <w:u w:val="single"/>
        </w:rPr>
        <w:t>. 2018</w:t>
      </w:r>
      <w:r>
        <w:rPr>
          <w:i/>
          <w:sz w:val="72"/>
          <w:szCs w:val="72"/>
        </w:rPr>
        <w:t xml:space="preserve"> </w:t>
      </w:r>
      <w:r w:rsidR="00C26283">
        <w:rPr>
          <w:i/>
          <w:sz w:val="72"/>
          <w:szCs w:val="72"/>
        </w:rPr>
        <w:t xml:space="preserve">a dále </w:t>
      </w:r>
    </w:p>
    <w:p w:rsidR="009657F4" w:rsidRDefault="00C26283" w:rsidP="009657F4">
      <w:pPr>
        <w:jc w:val="center"/>
        <w:rPr>
          <w:i/>
          <w:sz w:val="16"/>
          <w:szCs w:val="16"/>
        </w:rPr>
      </w:pPr>
      <w:r w:rsidRPr="00C26283">
        <w:rPr>
          <w:b/>
          <w:i/>
          <w:sz w:val="72"/>
          <w:szCs w:val="72"/>
          <w:u w:val="single"/>
        </w:rPr>
        <w:t>4. 12.  – 5. 12. 2018</w:t>
      </w:r>
      <w:r>
        <w:rPr>
          <w:i/>
          <w:sz w:val="72"/>
          <w:szCs w:val="72"/>
        </w:rPr>
        <w:t xml:space="preserve"> </w:t>
      </w:r>
      <w:r w:rsidR="009657F4">
        <w:rPr>
          <w:i/>
          <w:sz w:val="72"/>
          <w:szCs w:val="72"/>
        </w:rPr>
        <w:t xml:space="preserve">proběhne </w:t>
      </w:r>
    </w:p>
    <w:p w:rsidR="009657F4" w:rsidRPr="009657F4" w:rsidRDefault="009657F4" w:rsidP="009657F4">
      <w:pPr>
        <w:jc w:val="center"/>
        <w:rPr>
          <w:i/>
          <w:sz w:val="16"/>
          <w:szCs w:val="16"/>
        </w:rPr>
      </w:pPr>
      <w:bookmarkStart w:id="0" w:name="_GoBack"/>
      <w:bookmarkEnd w:id="0"/>
    </w:p>
    <w:p w:rsidR="009657F4" w:rsidRPr="00C26283" w:rsidRDefault="009657F4" w:rsidP="00C26283">
      <w:pPr>
        <w:spacing w:after="0"/>
        <w:jc w:val="center"/>
        <w:rPr>
          <w:b/>
          <w:i/>
          <w:sz w:val="96"/>
          <w:szCs w:val="96"/>
        </w:rPr>
      </w:pPr>
      <w:r w:rsidRPr="00C26283">
        <w:rPr>
          <w:b/>
          <w:i/>
          <w:sz w:val="96"/>
          <w:szCs w:val="96"/>
        </w:rPr>
        <w:t xml:space="preserve">výluka na trati v úseku </w:t>
      </w:r>
    </w:p>
    <w:p w:rsidR="00614BE6" w:rsidRPr="00C26283" w:rsidRDefault="009657F4" w:rsidP="00C26283">
      <w:pPr>
        <w:spacing w:after="0"/>
        <w:jc w:val="center"/>
        <w:rPr>
          <w:b/>
          <w:i/>
          <w:sz w:val="96"/>
          <w:szCs w:val="96"/>
        </w:rPr>
      </w:pPr>
      <w:r w:rsidRPr="00C26283">
        <w:rPr>
          <w:b/>
          <w:i/>
          <w:sz w:val="96"/>
          <w:szCs w:val="96"/>
        </w:rPr>
        <w:t>Olomouc hl. n. – Prostějov hl. n.</w:t>
      </w:r>
    </w:p>
    <w:p w:rsidR="009657F4" w:rsidRPr="009657F4" w:rsidRDefault="009657F4" w:rsidP="009657F4">
      <w:pPr>
        <w:jc w:val="center"/>
        <w:rPr>
          <w:b/>
          <w:i/>
          <w:sz w:val="16"/>
          <w:szCs w:val="16"/>
        </w:rPr>
      </w:pPr>
    </w:p>
    <w:p w:rsidR="00614BE6" w:rsidRPr="00614BE6" w:rsidRDefault="009657F4" w:rsidP="00C26283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Zastávka náhradní autobusové přepravy bude na autobusové zastávce v </w:t>
      </w:r>
      <w:proofErr w:type="spellStart"/>
      <w:r>
        <w:rPr>
          <w:i/>
          <w:sz w:val="72"/>
          <w:szCs w:val="72"/>
        </w:rPr>
        <w:t>Tážalech</w:t>
      </w:r>
      <w:proofErr w:type="spellEnd"/>
      <w:r>
        <w:rPr>
          <w:i/>
          <w:sz w:val="72"/>
          <w:szCs w:val="72"/>
        </w:rPr>
        <w:t>.</w:t>
      </w:r>
    </w:p>
    <w:sectPr w:rsidR="00614BE6" w:rsidRPr="00614BE6" w:rsidSect="009657F4">
      <w:pgSz w:w="16838" w:h="11906" w:orient="landscape"/>
      <w:pgMar w:top="1417" w:right="1417" w:bottom="1417" w:left="1417" w:header="708" w:footer="708" w:gutter="0"/>
      <w:pgBorders w:offsetFrom="page">
        <w:top w:val="threeDEngrave" w:sz="48" w:space="24" w:color="C00000"/>
        <w:left w:val="threeDEngrave" w:sz="48" w:space="24" w:color="C00000"/>
        <w:bottom w:val="threeDEngrave" w:sz="48" w:space="24" w:color="C00000"/>
        <w:right w:val="threeDEngrav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E6"/>
    <w:rsid w:val="00263220"/>
    <w:rsid w:val="00614BE6"/>
    <w:rsid w:val="009657F4"/>
    <w:rsid w:val="00C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197"/>
  <w15:chartTrackingRefBased/>
  <w15:docId w15:val="{A2C2C64C-93F0-4357-A148-62AD3B66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cp:lastPrinted>2018-06-26T11:44:00Z</cp:lastPrinted>
  <dcterms:created xsi:type="dcterms:W3CDTF">2018-08-13T07:29:00Z</dcterms:created>
  <dcterms:modified xsi:type="dcterms:W3CDTF">2018-11-19T11:03:00Z</dcterms:modified>
</cp:coreProperties>
</file>